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22A0" w14:textId="77777777" w:rsidR="00F86786" w:rsidRPr="0008376E" w:rsidRDefault="00000000">
      <w:pPr>
        <w:pStyle w:val="ChapterTitle-"/>
        <w:rPr>
          <w:rFonts w:ascii="Arial" w:hAnsi="Arial" w:cs="Arial"/>
        </w:rPr>
      </w:pPr>
      <w:r w:rsidRPr="0008376E">
        <w:rPr>
          <w:rFonts w:ascii="Arial" w:hAnsi="Arial" w:cs="Arial"/>
        </w:rPr>
        <w:t>ЧАРІВНЕ СЛОВО «СТАВЛЕННЯ»</w:t>
      </w:r>
    </w:p>
    <w:p w14:paraId="31182366" w14:textId="77777777" w:rsidR="00F86786" w:rsidRPr="0008376E" w:rsidRDefault="00000000">
      <w:pPr>
        <w:pStyle w:val="lecture"/>
        <w:rPr>
          <w:rFonts w:ascii="Arial" w:hAnsi="Arial" w:cs="Arial"/>
        </w:rPr>
      </w:pPr>
      <w:r w:rsidRPr="0008376E">
        <w:rPr>
          <w:rFonts w:ascii="Arial" w:hAnsi="Arial" w:cs="Arial"/>
        </w:rPr>
        <w:t>Питання для обговорення в малих групах</w:t>
      </w:r>
    </w:p>
    <w:p w14:paraId="0612E0A4" w14:textId="77777777" w:rsidR="00F86786" w:rsidRPr="0008376E" w:rsidRDefault="00000000">
      <w:pPr>
        <w:pStyle w:val="NumberedList1"/>
        <w:rPr>
          <w:rFonts w:ascii="Arial" w:hAnsi="Arial" w:cs="Arial"/>
        </w:rPr>
      </w:pPr>
      <w:r w:rsidRPr="0008376E">
        <w:rPr>
          <w:rFonts w:ascii="Arial" w:hAnsi="Arial" w:cs="Arial"/>
        </w:rPr>
        <w:t>1.</w:t>
      </w:r>
      <w:r w:rsidRPr="0008376E">
        <w:rPr>
          <w:rFonts w:ascii="Arial" w:hAnsi="Arial" w:cs="Arial"/>
        </w:rPr>
        <w:tab/>
        <w:t>Чому слово «ставлення» є чарівним?</w:t>
      </w:r>
    </w:p>
    <w:p w14:paraId="1D40AC3A" w14:textId="77777777" w:rsidR="00F86786" w:rsidRPr="0008376E" w:rsidRDefault="00000000">
      <w:pPr>
        <w:pStyle w:val="NumberedList1"/>
        <w:rPr>
          <w:rFonts w:ascii="Arial" w:hAnsi="Arial" w:cs="Arial"/>
        </w:rPr>
      </w:pPr>
      <w:r w:rsidRPr="0008376E">
        <w:rPr>
          <w:rFonts w:ascii="Arial" w:hAnsi="Arial" w:cs="Arial"/>
        </w:rPr>
        <w:t>2.</w:t>
      </w:r>
      <w:r w:rsidRPr="0008376E">
        <w:rPr>
          <w:rFonts w:ascii="Arial" w:hAnsi="Arial" w:cs="Arial"/>
        </w:rPr>
        <w:tab/>
        <w:t>Що таке ставлення, яке визначення ви б дали цьому поняттю?</w:t>
      </w:r>
    </w:p>
    <w:p w14:paraId="551BECD5" w14:textId="77777777" w:rsidR="00F86786" w:rsidRPr="0008376E" w:rsidRDefault="00000000">
      <w:pPr>
        <w:pStyle w:val="NumberedList1"/>
        <w:rPr>
          <w:rFonts w:ascii="Arial" w:hAnsi="Arial" w:cs="Arial"/>
        </w:rPr>
      </w:pPr>
      <w:r w:rsidRPr="0008376E">
        <w:rPr>
          <w:rFonts w:ascii="Arial" w:hAnsi="Arial" w:cs="Arial"/>
        </w:rPr>
        <w:t>3.</w:t>
      </w:r>
      <w:r w:rsidRPr="0008376E">
        <w:rPr>
          <w:rFonts w:ascii="Arial" w:hAnsi="Arial" w:cs="Arial"/>
        </w:rPr>
        <w:tab/>
        <w:t>Що має негативний вплив на ваше ставлення до того, що відбувається навколо?</w:t>
      </w:r>
    </w:p>
    <w:p w14:paraId="2B599753" w14:textId="77777777" w:rsidR="00F86786" w:rsidRPr="0008376E" w:rsidRDefault="00000000">
      <w:pPr>
        <w:pStyle w:val="NumberedList1"/>
        <w:rPr>
          <w:rFonts w:ascii="Arial" w:hAnsi="Arial" w:cs="Arial"/>
        </w:rPr>
      </w:pPr>
      <w:r w:rsidRPr="0008376E">
        <w:rPr>
          <w:rFonts w:ascii="Arial" w:hAnsi="Arial" w:cs="Arial"/>
        </w:rPr>
        <w:t>4.</w:t>
      </w:r>
      <w:r w:rsidRPr="0008376E">
        <w:rPr>
          <w:rFonts w:ascii="Arial" w:hAnsi="Arial" w:cs="Arial"/>
        </w:rPr>
        <w:tab/>
        <w:t>Що можна зробити для покращення свого ставлення?</w:t>
      </w:r>
    </w:p>
    <w:p w14:paraId="270F0CDE" w14:textId="77777777" w:rsidR="00F86786" w:rsidRPr="0008376E" w:rsidRDefault="00000000">
      <w:pPr>
        <w:pStyle w:val="NumberedList1"/>
        <w:rPr>
          <w:rFonts w:ascii="Arial" w:hAnsi="Arial" w:cs="Arial"/>
        </w:rPr>
      </w:pPr>
      <w:r w:rsidRPr="0008376E">
        <w:rPr>
          <w:rFonts w:ascii="Arial" w:hAnsi="Arial" w:cs="Arial"/>
        </w:rPr>
        <w:t>5.</w:t>
      </w:r>
      <w:r w:rsidRPr="0008376E">
        <w:rPr>
          <w:rFonts w:ascii="Arial" w:hAnsi="Arial" w:cs="Arial"/>
        </w:rPr>
        <w:tab/>
        <w:t>Чи є гріхом неправильно ставитися до чогось?</w:t>
      </w:r>
    </w:p>
    <w:p w14:paraId="076D5F98" w14:textId="77777777" w:rsidR="00F86786" w:rsidRPr="0008376E" w:rsidRDefault="00000000">
      <w:pPr>
        <w:pStyle w:val="NumberedList1"/>
        <w:rPr>
          <w:rFonts w:ascii="Arial" w:hAnsi="Arial" w:cs="Arial"/>
        </w:rPr>
      </w:pPr>
      <w:r w:rsidRPr="0008376E">
        <w:rPr>
          <w:rFonts w:ascii="Arial" w:hAnsi="Arial" w:cs="Arial"/>
        </w:rPr>
        <w:t>6.</w:t>
      </w:r>
      <w:r w:rsidRPr="0008376E">
        <w:rPr>
          <w:rFonts w:ascii="Arial" w:hAnsi="Arial" w:cs="Arial"/>
        </w:rPr>
        <w:tab/>
        <w:t>Що робить ставлення правильним або неправильним?</w:t>
      </w:r>
    </w:p>
    <w:p w14:paraId="09F8ED83" w14:textId="77777777" w:rsidR="00F86786" w:rsidRPr="0008376E" w:rsidRDefault="00000000">
      <w:pPr>
        <w:pStyle w:val="NumberedList1"/>
        <w:rPr>
          <w:rFonts w:ascii="Arial" w:hAnsi="Arial" w:cs="Arial"/>
        </w:rPr>
      </w:pPr>
      <w:r w:rsidRPr="0008376E">
        <w:rPr>
          <w:rFonts w:ascii="Arial" w:hAnsi="Arial" w:cs="Arial"/>
        </w:rPr>
        <w:t>7.</w:t>
      </w:r>
      <w:r w:rsidRPr="0008376E">
        <w:rPr>
          <w:rFonts w:ascii="Arial" w:hAnsi="Arial" w:cs="Arial"/>
        </w:rPr>
        <w:tab/>
        <w:t>Яким чином моє ставлення до того, що мене оточує, впливає на мої стосунки з Богом?</w:t>
      </w:r>
    </w:p>
    <w:p w14:paraId="2DBC8346" w14:textId="77777777" w:rsidR="00F86786" w:rsidRPr="0008376E" w:rsidRDefault="00000000">
      <w:pPr>
        <w:pStyle w:val="NumberedList1"/>
        <w:rPr>
          <w:rFonts w:ascii="Arial" w:hAnsi="Arial" w:cs="Arial"/>
        </w:rPr>
      </w:pPr>
      <w:r w:rsidRPr="0008376E">
        <w:rPr>
          <w:rFonts w:ascii="Arial" w:hAnsi="Arial" w:cs="Arial"/>
        </w:rPr>
        <w:t>8.</w:t>
      </w:r>
      <w:r w:rsidRPr="0008376E">
        <w:rPr>
          <w:rFonts w:ascii="Arial" w:hAnsi="Arial" w:cs="Arial"/>
        </w:rPr>
        <w:tab/>
        <w:t>Як моє ставлення впливає на мою сім’ю?</w:t>
      </w:r>
    </w:p>
    <w:p w14:paraId="3404CF40" w14:textId="77777777" w:rsidR="00F86786" w:rsidRPr="0008376E" w:rsidRDefault="00000000">
      <w:pPr>
        <w:pStyle w:val="NumberedList1"/>
        <w:rPr>
          <w:rFonts w:ascii="Arial" w:hAnsi="Arial" w:cs="Arial"/>
        </w:rPr>
      </w:pPr>
      <w:r w:rsidRPr="0008376E">
        <w:rPr>
          <w:rFonts w:ascii="Arial" w:hAnsi="Arial" w:cs="Arial"/>
        </w:rPr>
        <w:t>9.</w:t>
      </w:r>
      <w:r w:rsidRPr="0008376E">
        <w:rPr>
          <w:rFonts w:ascii="Arial" w:hAnsi="Arial" w:cs="Arial"/>
        </w:rPr>
        <w:tab/>
        <w:t>Як моє ставлення впливає на мою роботу?</w:t>
      </w:r>
    </w:p>
    <w:p w14:paraId="378F9448" w14:textId="77777777" w:rsidR="00F86786" w:rsidRPr="0008376E" w:rsidRDefault="00000000">
      <w:pPr>
        <w:pStyle w:val="NumberedList1"/>
        <w:rPr>
          <w:rFonts w:ascii="Arial" w:hAnsi="Arial" w:cs="Arial"/>
        </w:rPr>
      </w:pPr>
      <w:r w:rsidRPr="0008376E">
        <w:rPr>
          <w:rFonts w:ascii="Arial" w:hAnsi="Arial" w:cs="Arial"/>
        </w:rPr>
        <w:t>10.</w:t>
      </w:r>
      <w:r w:rsidRPr="0008376E">
        <w:rPr>
          <w:rFonts w:ascii="Arial" w:hAnsi="Arial" w:cs="Arial"/>
        </w:rPr>
        <w:tab/>
        <w:t>Як моє ставлення впливає на інших людей?</w:t>
      </w:r>
    </w:p>
    <w:p w14:paraId="1A385351" w14:textId="77777777" w:rsidR="00F86786" w:rsidRPr="0008376E" w:rsidRDefault="00000000">
      <w:pPr>
        <w:pStyle w:val="NumberedList1"/>
        <w:rPr>
          <w:rFonts w:ascii="Arial" w:hAnsi="Arial" w:cs="Arial"/>
        </w:rPr>
      </w:pPr>
      <w:r w:rsidRPr="0008376E">
        <w:rPr>
          <w:rFonts w:ascii="Arial" w:hAnsi="Arial" w:cs="Arial"/>
        </w:rPr>
        <w:t>11.</w:t>
      </w:r>
      <w:r w:rsidRPr="0008376E">
        <w:rPr>
          <w:rFonts w:ascii="Arial" w:hAnsi="Arial" w:cs="Arial"/>
        </w:rPr>
        <w:tab/>
        <w:t>Хто або що відповідає за те, яке у вас ставлення до того, що вас оточує?</w:t>
      </w:r>
    </w:p>
    <w:p w14:paraId="7DE11700" w14:textId="77777777" w:rsidR="00F86786" w:rsidRPr="0008376E" w:rsidRDefault="00000000">
      <w:pPr>
        <w:pStyle w:val="NumberedList1"/>
        <w:rPr>
          <w:rFonts w:ascii="Arial" w:hAnsi="Arial" w:cs="Arial"/>
        </w:rPr>
      </w:pPr>
      <w:r w:rsidRPr="0008376E">
        <w:rPr>
          <w:rFonts w:ascii="Arial" w:hAnsi="Arial" w:cs="Arial"/>
        </w:rPr>
        <w:t>12.</w:t>
      </w:r>
      <w:r w:rsidRPr="0008376E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08376E">
        <w:rPr>
          <w:rFonts w:ascii="Arial" w:hAnsi="Arial" w:cs="Arial"/>
        </w:rPr>
        <w:t>поставте</w:t>
      </w:r>
      <w:proofErr w:type="spellEnd"/>
      <w:r w:rsidRPr="0008376E">
        <w:rPr>
          <w:rFonts w:ascii="Arial" w:hAnsi="Arial" w:cs="Arial"/>
        </w:rPr>
        <w:t xml:space="preserve"> їх зараз.</w:t>
      </w:r>
    </w:p>
    <w:sectPr w:rsidR="00F86786" w:rsidRPr="0008376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0DB0" w14:textId="77777777" w:rsidR="00DF3D81" w:rsidRDefault="00DF3D81">
      <w:r>
        <w:separator/>
      </w:r>
    </w:p>
  </w:endnote>
  <w:endnote w:type="continuationSeparator" w:id="0">
    <w:p w14:paraId="5C21D8C2" w14:textId="77777777" w:rsidR="00DF3D81" w:rsidRDefault="00DF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8E06" w14:textId="0B9592B1" w:rsidR="00F86786" w:rsidRDefault="00090015">
    <w:pPr>
      <w:tabs>
        <w:tab w:val="center" w:pos="5040"/>
        <w:tab w:val="right" w:pos="10204"/>
      </w:tabs>
    </w:pPr>
    <w:r w:rsidRPr="00090015">
      <w:t>МЛ1-5ПО</w:t>
    </w:r>
    <w:r>
      <w:tab/>
    </w:r>
    <w:r w:rsidRPr="00090015">
      <w:t>© Нове життя церквам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77F0" w14:textId="77777777" w:rsidR="00DF3D81" w:rsidRDefault="00DF3D81">
      <w:r>
        <w:separator/>
      </w:r>
    </w:p>
  </w:footnote>
  <w:footnote w:type="continuationSeparator" w:id="0">
    <w:p w14:paraId="682865B9" w14:textId="77777777" w:rsidR="00DF3D81" w:rsidRDefault="00DF3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FDB62141"/>
    <w:rsid w:val="0002017E"/>
    <w:rsid w:val="0008376E"/>
    <w:rsid w:val="00090015"/>
    <w:rsid w:val="000C2DCC"/>
    <w:rsid w:val="00114DC7"/>
    <w:rsid w:val="00195C70"/>
    <w:rsid w:val="00203864"/>
    <w:rsid w:val="00381458"/>
    <w:rsid w:val="0044709C"/>
    <w:rsid w:val="004F7493"/>
    <w:rsid w:val="005B5346"/>
    <w:rsid w:val="005C2BED"/>
    <w:rsid w:val="006228F7"/>
    <w:rsid w:val="00647BB5"/>
    <w:rsid w:val="006558C8"/>
    <w:rsid w:val="006A50C4"/>
    <w:rsid w:val="0073074B"/>
    <w:rsid w:val="00897368"/>
    <w:rsid w:val="00A10F77"/>
    <w:rsid w:val="00AA5DC1"/>
    <w:rsid w:val="00AD673A"/>
    <w:rsid w:val="00BC05E4"/>
    <w:rsid w:val="00C12084"/>
    <w:rsid w:val="00C42CCD"/>
    <w:rsid w:val="00CA3B7C"/>
    <w:rsid w:val="00DC283A"/>
    <w:rsid w:val="00DF3D81"/>
    <w:rsid w:val="00E628F7"/>
    <w:rsid w:val="00E72F96"/>
    <w:rsid w:val="00EB2E64"/>
    <w:rsid w:val="00F86786"/>
    <w:rsid w:val="00FE65C2"/>
    <w:rsid w:val="4BD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FFE0"/>
  <w15:docId w15:val="{FAF0304A-BD99-4F8B-8F31-A612A91E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76E"/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08376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8376E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275</Characters>
  <Application>Microsoft Office Word</Application>
  <DocSecurity>0</DocSecurity>
  <Lines>2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4</cp:revision>
  <dcterms:created xsi:type="dcterms:W3CDTF">2022-08-31T15:37:00Z</dcterms:created>
  <dcterms:modified xsi:type="dcterms:W3CDTF">2022-10-26T15:32:00Z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